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F80EA" w14:textId="2E5E47A5" w:rsidR="00CE1A14" w:rsidRPr="005A78B7" w:rsidRDefault="00CE1A14" w:rsidP="00CE1A14">
      <w:pPr>
        <w:rPr>
          <w:b/>
          <w:sz w:val="24"/>
          <w:szCs w:val="32"/>
        </w:rPr>
      </w:pPr>
      <w:bookmarkStart w:id="0" w:name="_Toc171161536"/>
      <w:r w:rsidRPr="005A78B7">
        <w:rPr>
          <w:rFonts w:hint="eastAsia"/>
          <w:b/>
          <w:sz w:val="24"/>
          <w:szCs w:val="32"/>
        </w:rPr>
        <w:t>IMT2020</w:t>
      </w:r>
      <w:r w:rsidRPr="005A78B7">
        <w:rPr>
          <w:rFonts w:hint="eastAsia"/>
          <w:b/>
          <w:sz w:val="24"/>
          <w:szCs w:val="32"/>
        </w:rPr>
        <w:t>测试</w:t>
      </w:r>
      <w:r w:rsidR="00914498" w:rsidRPr="005A78B7">
        <w:rPr>
          <w:rFonts w:hint="eastAsia"/>
          <w:b/>
          <w:sz w:val="24"/>
          <w:szCs w:val="32"/>
        </w:rPr>
        <w:t>技术研究组终端子组</w:t>
      </w:r>
      <w:bookmarkEnd w:id="0"/>
    </w:p>
    <w:p w14:paraId="5FB1793B" w14:textId="0D87F538" w:rsidR="00CE1A14" w:rsidRPr="005A78B7" w:rsidRDefault="00CE1A14" w:rsidP="00CE1A14">
      <w:pPr>
        <w:rPr>
          <w:b/>
          <w:sz w:val="24"/>
          <w:szCs w:val="32"/>
        </w:rPr>
      </w:pPr>
      <w:r w:rsidRPr="005A78B7">
        <w:rPr>
          <w:rFonts w:hint="eastAsia"/>
          <w:b/>
          <w:sz w:val="24"/>
          <w:szCs w:val="32"/>
        </w:rPr>
        <w:t>会议名称：</w:t>
      </w:r>
      <w:r w:rsidR="00914498" w:rsidRPr="005A78B7">
        <w:rPr>
          <w:rFonts w:hint="eastAsia"/>
          <w:b/>
          <w:sz w:val="24"/>
          <w:szCs w:val="32"/>
        </w:rPr>
        <w:t>第</w:t>
      </w:r>
      <w:r w:rsidR="000633A7" w:rsidRPr="005A78B7">
        <w:rPr>
          <w:rFonts w:hint="eastAsia"/>
          <w:b/>
          <w:sz w:val="24"/>
          <w:szCs w:val="32"/>
        </w:rPr>
        <w:t>四</w:t>
      </w:r>
      <w:r w:rsidR="00914498" w:rsidRPr="005A78B7">
        <w:rPr>
          <w:rFonts w:hint="eastAsia"/>
          <w:b/>
          <w:sz w:val="24"/>
          <w:szCs w:val="32"/>
        </w:rPr>
        <w:t>次工作会议</w:t>
      </w:r>
    </w:p>
    <w:p w14:paraId="3684BFAD" w14:textId="34FCAA08" w:rsidR="00CE1A14" w:rsidRPr="005A78B7" w:rsidRDefault="00CE1A14" w:rsidP="00CE1A14">
      <w:pPr>
        <w:rPr>
          <w:b/>
          <w:sz w:val="24"/>
          <w:szCs w:val="32"/>
        </w:rPr>
      </w:pPr>
      <w:r w:rsidRPr="005A78B7">
        <w:rPr>
          <w:rFonts w:hint="eastAsia"/>
          <w:b/>
          <w:sz w:val="24"/>
          <w:szCs w:val="32"/>
        </w:rPr>
        <w:t>会议地点：</w:t>
      </w:r>
      <w:r w:rsidR="005A6F36" w:rsidRPr="005A78B7">
        <w:rPr>
          <w:rFonts w:hint="eastAsia"/>
          <w:b/>
          <w:sz w:val="24"/>
          <w:szCs w:val="32"/>
        </w:rPr>
        <w:t>北京</w:t>
      </w:r>
    </w:p>
    <w:p w14:paraId="1DBA1143" w14:textId="22ECDDBF" w:rsidR="00CE1A14" w:rsidRPr="005A78B7" w:rsidRDefault="00CE1A14" w:rsidP="00CE1A14">
      <w:pPr>
        <w:rPr>
          <w:b/>
          <w:sz w:val="24"/>
          <w:szCs w:val="32"/>
        </w:rPr>
      </w:pPr>
      <w:r w:rsidRPr="005A78B7">
        <w:rPr>
          <w:rFonts w:hint="eastAsia"/>
          <w:b/>
          <w:sz w:val="24"/>
          <w:szCs w:val="32"/>
        </w:rPr>
        <w:t>会议时间：</w:t>
      </w:r>
      <w:r w:rsidRPr="005A78B7">
        <w:rPr>
          <w:rFonts w:hint="eastAsia"/>
          <w:b/>
          <w:sz w:val="24"/>
          <w:szCs w:val="32"/>
        </w:rPr>
        <w:t xml:space="preserve"> 20</w:t>
      </w:r>
      <w:r w:rsidRPr="005A78B7">
        <w:rPr>
          <w:b/>
          <w:sz w:val="24"/>
          <w:szCs w:val="32"/>
        </w:rPr>
        <w:t>21</w:t>
      </w:r>
      <w:r w:rsidRPr="005A78B7">
        <w:rPr>
          <w:rFonts w:hint="eastAsia"/>
          <w:b/>
          <w:sz w:val="24"/>
          <w:szCs w:val="32"/>
        </w:rPr>
        <w:t>年</w:t>
      </w:r>
      <w:r w:rsidR="00010A0B" w:rsidRPr="005A78B7">
        <w:rPr>
          <w:b/>
          <w:sz w:val="24"/>
          <w:szCs w:val="32"/>
        </w:rPr>
        <w:t>9</w:t>
      </w:r>
      <w:r w:rsidRPr="005A78B7">
        <w:rPr>
          <w:rFonts w:hint="eastAsia"/>
          <w:b/>
          <w:sz w:val="24"/>
          <w:szCs w:val="32"/>
        </w:rPr>
        <w:t>月</w:t>
      </w:r>
      <w:r w:rsidR="00347428" w:rsidRPr="005A78B7">
        <w:rPr>
          <w:rFonts w:hint="eastAsia"/>
          <w:b/>
          <w:sz w:val="24"/>
          <w:szCs w:val="32"/>
        </w:rPr>
        <w:t>1</w:t>
      </w:r>
      <w:r w:rsidR="00010A0B" w:rsidRPr="005A78B7">
        <w:rPr>
          <w:b/>
          <w:sz w:val="24"/>
          <w:szCs w:val="32"/>
        </w:rPr>
        <w:t>4</w:t>
      </w:r>
      <w:r w:rsidRPr="005A78B7">
        <w:rPr>
          <w:rFonts w:hint="eastAsia"/>
          <w:b/>
          <w:sz w:val="24"/>
          <w:szCs w:val="32"/>
        </w:rPr>
        <w:t>日</w:t>
      </w:r>
    </w:p>
    <w:p w14:paraId="063500C6" w14:textId="77777777" w:rsidR="00CE1A14" w:rsidRPr="004245E2" w:rsidRDefault="00CE1A14" w:rsidP="00CE1A14"/>
    <w:p w14:paraId="3A6B5FB5" w14:textId="33182617" w:rsidR="00CE1A14" w:rsidRPr="001116AB" w:rsidRDefault="00CE1A14" w:rsidP="00CE1A14">
      <w:pPr>
        <w:tabs>
          <w:tab w:val="left" w:pos="540"/>
        </w:tabs>
        <w:spacing w:line="360" w:lineRule="auto"/>
        <w:ind w:left="617" w:hangingChars="257" w:hanging="617"/>
        <w:rPr>
          <w:sz w:val="24"/>
        </w:rPr>
      </w:pPr>
      <w:r w:rsidRPr="001116AB">
        <w:rPr>
          <w:rFonts w:hint="eastAsia"/>
          <w:sz w:val="24"/>
        </w:rPr>
        <w:t>题目：</w:t>
      </w:r>
      <w:r w:rsidR="004323DF" w:rsidRPr="001116AB">
        <w:rPr>
          <w:rFonts w:hint="eastAsia"/>
          <w:sz w:val="24"/>
        </w:rPr>
        <w:t>关于</w:t>
      </w:r>
      <w:r w:rsidR="005709EC" w:rsidRPr="001116AB">
        <w:rPr>
          <w:rFonts w:hint="eastAsia"/>
          <w:sz w:val="24"/>
        </w:rPr>
        <w:t>混响室法在</w:t>
      </w:r>
      <w:r w:rsidR="00A95EFF" w:rsidRPr="001116AB">
        <w:rPr>
          <w:rFonts w:hint="eastAsia"/>
          <w:sz w:val="24"/>
        </w:rPr>
        <w:t>5G</w:t>
      </w:r>
      <w:r w:rsidR="007A5F45" w:rsidRPr="001116AB">
        <w:rPr>
          <w:rFonts w:hint="eastAsia"/>
          <w:sz w:val="24"/>
        </w:rPr>
        <w:t>毫米波</w:t>
      </w:r>
      <w:r w:rsidR="005709EC" w:rsidRPr="001116AB">
        <w:rPr>
          <w:rFonts w:hint="eastAsia"/>
          <w:sz w:val="24"/>
        </w:rPr>
        <w:t>测试中的应用</w:t>
      </w:r>
    </w:p>
    <w:p w14:paraId="444369F0" w14:textId="7713D564" w:rsidR="00CE1A14" w:rsidRPr="001116AB" w:rsidRDefault="00CE1A14" w:rsidP="00CE1A14">
      <w:pPr>
        <w:tabs>
          <w:tab w:val="left" w:pos="540"/>
        </w:tabs>
        <w:spacing w:line="360" w:lineRule="auto"/>
        <w:ind w:left="617" w:hangingChars="257" w:hanging="617"/>
        <w:rPr>
          <w:sz w:val="24"/>
        </w:rPr>
      </w:pPr>
      <w:r w:rsidRPr="001116AB">
        <w:rPr>
          <w:rFonts w:hint="eastAsia"/>
          <w:sz w:val="24"/>
        </w:rPr>
        <w:t>来源：</w:t>
      </w:r>
      <w:r w:rsidR="008B0C1E" w:rsidRPr="001116AB">
        <w:rPr>
          <w:rFonts w:hint="eastAsia"/>
          <w:sz w:val="24"/>
        </w:rPr>
        <w:t>高通</w:t>
      </w:r>
    </w:p>
    <w:p w14:paraId="6943E517" w14:textId="73B93A8E" w:rsidR="00CE1A14" w:rsidRPr="001116AB" w:rsidRDefault="00CE1A14" w:rsidP="00CE1A14">
      <w:pPr>
        <w:tabs>
          <w:tab w:val="left" w:pos="540"/>
        </w:tabs>
        <w:spacing w:line="360" w:lineRule="auto"/>
        <w:ind w:left="617" w:hangingChars="257" w:hanging="617"/>
        <w:rPr>
          <w:sz w:val="24"/>
        </w:rPr>
      </w:pPr>
      <w:r w:rsidRPr="001116AB">
        <w:rPr>
          <w:rFonts w:hint="eastAsia"/>
          <w:sz w:val="24"/>
        </w:rPr>
        <w:t>目的：</w:t>
      </w:r>
      <w:r w:rsidR="001061CA" w:rsidRPr="001116AB">
        <w:rPr>
          <w:rFonts w:hint="eastAsia"/>
          <w:sz w:val="24"/>
        </w:rPr>
        <w:t>通过</w:t>
      </w:r>
    </w:p>
    <w:p w14:paraId="6CB89971" w14:textId="554114B6" w:rsidR="00CE1A14" w:rsidRPr="001116AB" w:rsidRDefault="00CE1A14" w:rsidP="00CE1A14">
      <w:pPr>
        <w:tabs>
          <w:tab w:val="left" w:pos="540"/>
        </w:tabs>
        <w:spacing w:line="360" w:lineRule="auto"/>
        <w:ind w:left="617" w:hangingChars="257" w:hanging="617"/>
        <w:rPr>
          <w:sz w:val="24"/>
        </w:rPr>
      </w:pPr>
      <w:r w:rsidRPr="001116AB">
        <w:rPr>
          <w:rFonts w:hint="eastAsia"/>
          <w:sz w:val="24"/>
        </w:rPr>
        <w:t>联系人：</w:t>
      </w:r>
      <w:r w:rsidR="008B0C1E" w:rsidRPr="001116AB">
        <w:rPr>
          <w:rFonts w:hint="eastAsia"/>
          <w:sz w:val="24"/>
        </w:rPr>
        <w:t>韩斌</w:t>
      </w:r>
    </w:p>
    <w:p w14:paraId="00E36816" w14:textId="1F3263A3" w:rsidR="00CE1A14" w:rsidRPr="001116AB" w:rsidRDefault="00CE1A14" w:rsidP="00CE1A14">
      <w:pPr>
        <w:tabs>
          <w:tab w:val="left" w:pos="540"/>
        </w:tabs>
        <w:spacing w:line="360" w:lineRule="auto"/>
        <w:ind w:left="617" w:hangingChars="257" w:hanging="617"/>
        <w:rPr>
          <w:sz w:val="24"/>
        </w:rPr>
      </w:pPr>
      <w:r w:rsidRPr="001116AB">
        <w:rPr>
          <w:rFonts w:hint="eastAsia"/>
          <w:sz w:val="24"/>
        </w:rPr>
        <w:t>邮箱：</w:t>
      </w:r>
      <w:r w:rsidR="00FA6F83" w:rsidRPr="001116AB">
        <w:rPr>
          <w:sz w:val="24"/>
        </w:rPr>
        <w:t>binhan@qti.qualcomm.com</w:t>
      </w:r>
    </w:p>
    <w:p w14:paraId="2F1CB3FD" w14:textId="7CA5DAE0" w:rsidR="00CE1A14" w:rsidRPr="00594399" w:rsidRDefault="00CE1A14" w:rsidP="00CE1A14">
      <w:pPr>
        <w:pStyle w:val="Heading2"/>
        <w:rPr>
          <w:rFonts w:ascii="Songti SC Black" w:eastAsia="Songti SC Black" w:hAnsi="Songti SC Black"/>
          <w:b w:val="0"/>
          <w:sz w:val="28"/>
          <w:szCs w:val="28"/>
        </w:rPr>
      </w:pPr>
      <w:r>
        <w:rPr>
          <w:rFonts w:ascii="微软雅黑" w:eastAsia="微软雅黑" w:hAnsi="微软雅黑" w:cs="微软雅黑" w:hint="eastAsia"/>
          <w:b w:val="0"/>
          <w:sz w:val="28"/>
          <w:szCs w:val="28"/>
        </w:rPr>
        <w:t>一、</w:t>
      </w:r>
      <w:r w:rsidR="00A864B2">
        <w:rPr>
          <w:rFonts w:ascii="微软雅黑" w:eastAsia="微软雅黑" w:hAnsi="微软雅黑" w:cs="微软雅黑" w:hint="eastAsia"/>
          <w:b w:val="0"/>
          <w:sz w:val="28"/>
          <w:szCs w:val="28"/>
        </w:rPr>
        <w:t>背景及</w:t>
      </w:r>
      <w:r>
        <w:rPr>
          <w:rFonts w:ascii="微软雅黑" w:eastAsia="微软雅黑" w:hAnsi="微软雅黑" w:cs="微软雅黑" w:hint="eastAsia"/>
          <w:b w:val="0"/>
          <w:sz w:val="28"/>
          <w:szCs w:val="28"/>
        </w:rPr>
        <w:t>目的</w:t>
      </w:r>
    </w:p>
    <w:p w14:paraId="0105B833" w14:textId="1E167A9E" w:rsidR="001D6A20" w:rsidRDefault="00A95EFF" w:rsidP="00877816">
      <w:pPr>
        <w:spacing w:line="360" w:lineRule="auto"/>
        <w:ind w:firstLineChars="200" w:firstLine="480"/>
        <w:rPr>
          <w:sz w:val="24"/>
        </w:rPr>
      </w:pPr>
      <w:r>
        <w:rPr>
          <w:rFonts w:hint="eastAsia"/>
          <w:sz w:val="24"/>
        </w:rPr>
        <w:t>IMT2020</w:t>
      </w:r>
      <w:r>
        <w:rPr>
          <w:rFonts w:hint="eastAsia"/>
          <w:sz w:val="24"/>
        </w:rPr>
        <w:t>无线移动通信测试技术工作组在</w:t>
      </w:r>
      <w:r>
        <w:rPr>
          <w:rFonts w:hint="eastAsia"/>
          <w:sz w:val="24"/>
        </w:rPr>
        <w:t>2</w:t>
      </w:r>
      <w:r>
        <w:rPr>
          <w:sz w:val="24"/>
        </w:rPr>
        <w:t>021</w:t>
      </w:r>
      <w:r>
        <w:rPr>
          <w:rFonts w:hint="eastAsia"/>
          <w:sz w:val="24"/>
        </w:rPr>
        <w:t>年</w:t>
      </w:r>
      <w:r w:rsidR="00140739">
        <w:rPr>
          <w:sz w:val="24"/>
        </w:rPr>
        <w:t>6</w:t>
      </w:r>
      <w:r>
        <w:rPr>
          <w:rFonts w:hint="eastAsia"/>
          <w:sz w:val="24"/>
        </w:rPr>
        <w:t>月</w:t>
      </w:r>
      <w:r w:rsidR="00071DB9">
        <w:rPr>
          <w:sz w:val="24"/>
        </w:rPr>
        <w:t>17</w:t>
      </w:r>
      <w:r>
        <w:rPr>
          <w:rFonts w:hint="eastAsia"/>
          <w:sz w:val="24"/>
        </w:rPr>
        <w:t>日</w:t>
      </w:r>
      <w:r w:rsidR="00234A5E">
        <w:rPr>
          <w:rFonts w:hint="eastAsia"/>
          <w:sz w:val="24"/>
        </w:rPr>
        <w:t>举行的第三次工作组会议中</w:t>
      </w:r>
      <w:r w:rsidR="002760E4">
        <w:rPr>
          <w:rFonts w:hint="eastAsia"/>
          <w:sz w:val="24"/>
        </w:rPr>
        <w:t>讨论了</w:t>
      </w:r>
      <w:r w:rsidR="000B170A">
        <w:rPr>
          <w:rFonts w:hint="eastAsia"/>
          <w:sz w:val="24"/>
        </w:rPr>
        <w:t>采用混响室法测试</w:t>
      </w:r>
      <w:r w:rsidR="000B170A">
        <w:rPr>
          <w:rFonts w:hint="eastAsia"/>
          <w:sz w:val="24"/>
        </w:rPr>
        <w:t>5G</w:t>
      </w:r>
      <w:r w:rsidR="00E422EA">
        <w:rPr>
          <w:rFonts w:hint="eastAsia"/>
          <w:sz w:val="24"/>
        </w:rPr>
        <w:t>毫米波</w:t>
      </w:r>
      <w:r w:rsidR="00E422EA">
        <w:rPr>
          <w:rFonts w:hint="eastAsia"/>
          <w:sz w:val="24"/>
        </w:rPr>
        <w:t>TRP</w:t>
      </w:r>
      <w:r w:rsidR="00E422EA">
        <w:rPr>
          <w:rFonts w:hint="eastAsia"/>
          <w:sz w:val="24"/>
        </w:rPr>
        <w:t>的解决方案</w:t>
      </w:r>
      <w:r>
        <w:rPr>
          <w:rFonts w:hint="eastAsia"/>
          <w:sz w:val="24"/>
        </w:rPr>
        <w:t>。</w:t>
      </w:r>
      <w:r w:rsidR="002C092A">
        <w:rPr>
          <w:rFonts w:hint="eastAsia"/>
          <w:sz w:val="24"/>
        </w:rPr>
        <w:t>会议决定继续对混响室</w:t>
      </w:r>
      <w:r w:rsidR="00877816">
        <w:rPr>
          <w:rFonts w:hint="eastAsia"/>
          <w:sz w:val="24"/>
        </w:rPr>
        <w:t>法在毫米波测试中的应用进行研究。</w:t>
      </w:r>
    </w:p>
    <w:p w14:paraId="09DF351B" w14:textId="470A42FE" w:rsidR="00F27FE0" w:rsidRDefault="002760E4" w:rsidP="00877816">
      <w:pPr>
        <w:spacing w:line="360" w:lineRule="auto"/>
        <w:ind w:firstLineChars="200" w:firstLine="480"/>
        <w:rPr>
          <w:sz w:val="24"/>
        </w:rPr>
      </w:pPr>
      <w:r>
        <w:rPr>
          <w:rFonts w:hint="eastAsia"/>
          <w:sz w:val="24"/>
        </w:rPr>
        <w:t>本文稿针对</w:t>
      </w:r>
      <w:r w:rsidR="001D6A20">
        <w:rPr>
          <w:rFonts w:hint="eastAsia"/>
          <w:sz w:val="24"/>
        </w:rPr>
        <w:t>该方案进行讨论</w:t>
      </w:r>
      <w:r>
        <w:rPr>
          <w:rFonts w:hint="eastAsia"/>
          <w:sz w:val="24"/>
        </w:rPr>
        <w:t>。</w:t>
      </w:r>
    </w:p>
    <w:p w14:paraId="0D1089CA" w14:textId="05D97A45" w:rsidR="00E10D62" w:rsidRPr="00E10D62" w:rsidRDefault="00E10D62" w:rsidP="00E10D62">
      <w:pPr>
        <w:pStyle w:val="Heading2"/>
        <w:rPr>
          <w:rFonts w:ascii="微软雅黑" w:eastAsia="微软雅黑" w:hAnsi="微软雅黑" w:cs="微软雅黑"/>
          <w:b w:val="0"/>
          <w:sz w:val="28"/>
          <w:szCs w:val="28"/>
        </w:rPr>
      </w:pPr>
      <w:r>
        <w:rPr>
          <w:rFonts w:ascii="微软雅黑" w:eastAsia="微软雅黑" w:hAnsi="微软雅黑" w:cs="微软雅黑" w:hint="eastAsia"/>
          <w:b w:val="0"/>
          <w:sz w:val="28"/>
          <w:szCs w:val="28"/>
        </w:rPr>
        <w:t>二、讨论</w:t>
      </w:r>
    </w:p>
    <w:p w14:paraId="7B65C755" w14:textId="460B6A7C" w:rsidR="00AF7A89" w:rsidRDefault="00824035" w:rsidP="00824035">
      <w:pPr>
        <w:spacing w:line="360" w:lineRule="auto"/>
        <w:rPr>
          <w:sz w:val="24"/>
        </w:rPr>
      </w:pPr>
      <w:r>
        <w:rPr>
          <w:sz w:val="24"/>
        </w:rPr>
        <w:tab/>
      </w:r>
      <w:r w:rsidR="0061491E">
        <w:rPr>
          <w:rFonts w:hint="eastAsia"/>
          <w:sz w:val="24"/>
        </w:rPr>
        <w:t>目前，混响室测试方法主要应用在</w:t>
      </w:r>
      <w:r w:rsidR="00D87BD5">
        <w:rPr>
          <w:rFonts w:hint="eastAsia"/>
          <w:sz w:val="24"/>
        </w:rPr>
        <w:t>sub</w:t>
      </w:r>
      <w:r w:rsidR="00F1574D">
        <w:rPr>
          <w:rFonts w:hint="eastAsia"/>
          <w:sz w:val="24"/>
        </w:rPr>
        <w:t>-</w:t>
      </w:r>
      <w:r w:rsidR="00D87BD5">
        <w:rPr>
          <w:sz w:val="24"/>
        </w:rPr>
        <w:t>6</w:t>
      </w:r>
      <w:r w:rsidR="00D87BD5">
        <w:rPr>
          <w:rFonts w:hint="eastAsia"/>
          <w:sz w:val="24"/>
        </w:rPr>
        <w:t>GHz</w:t>
      </w:r>
      <w:r w:rsidR="00D87BD5">
        <w:rPr>
          <w:rFonts w:hint="eastAsia"/>
          <w:sz w:val="24"/>
        </w:rPr>
        <w:t>基站有源天线的辐射性能测试中</w:t>
      </w:r>
      <w:r w:rsidR="006B6476">
        <w:rPr>
          <w:rFonts w:hint="eastAsia"/>
          <w:sz w:val="24"/>
        </w:rPr>
        <w:t>，而在终端的辐射性能测试中，并没得到广泛的应用。</w:t>
      </w:r>
      <w:r w:rsidR="00D87BD5">
        <w:rPr>
          <w:rFonts w:hint="eastAsia"/>
          <w:sz w:val="24"/>
        </w:rPr>
        <w:t>虽然</w:t>
      </w:r>
      <w:r w:rsidR="00D87BD5">
        <w:rPr>
          <w:rFonts w:hint="eastAsia"/>
          <w:sz w:val="24"/>
        </w:rPr>
        <w:t>CTIA</w:t>
      </w:r>
      <w:r w:rsidR="00D87BD5">
        <w:rPr>
          <w:rFonts w:hint="eastAsia"/>
          <w:sz w:val="24"/>
        </w:rPr>
        <w:t>在</w:t>
      </w:r>
      <w:r w:rsidR="006B6476">
        <w:rPr>
          <w:rFonts w:hint="eastAsia"/>
          <w:sz w:val="24"/>
        </w:rPr>
        <w:t>TRP</w:t>
      </w:r>
      <w:r w:rsidR="006B6476">
        <w:rPr>
          <w:sz w:val="24"/>
        </w:rPr>
        <w:t>/TRS</w:t>
      </w:r>
      <w:r w:rsidR="006B6476">
        <w:rPr>
          <w:rFonts w:hint="eastAsia"/>
          <w:sz w:val="24"/>
        </w:rPr>
        <w:t>的</w:t>
      </w:r>
      <w:r w:rsidR="00D87BD5">
        <w:rPr>
          <w:rFonts w:hint="eastAsia"/>
          <w:sz w:val="24"/>
        </w:rPr>
        <w:t>标准中</w:t>
      </w:r>
      <w:r w:rsidR="006B6476">
        <w:rPr>
          <w:rFonts w:hint="eastAsia"/>
          <w:sz w:val="24"/>
        </w:rPr>
        <w:t>定义了</w:t>
      </w:r>
      <w:r w:rsidR="00D87BD5">
        <w:rPr>
          <w:rFonts w:hint="eastAsia"/>
          <w:sz w:val="24"/>
        </w:rPr>
        <w:t>混响室法</w:t>
      </w:r>
      <w:r w:rsidR="006B6476">
        <w:rPr>
          <w:rFonts w:hint="eastAsia"/>
          <w:sz w:val="24"/>
        </w:rPr>
        <w:t>，但是该方法只</w:t>
      </w:r>
      <w:r w:rsidR="00AF7A89">
        <w:rPr>
          <w:rFonts w:hint="eastAsia"/>
          <w:sz w:val="24"/>
        </w:rPr>
        <w:t>应用于大尺寸设备的测试中。</w:t>
      </w:r>
      <w:r w:rsidR="00050442">
        <w:rPr>
          <w:rFonts w:hint="eastAsia"/>
          <w:sz w:val="24"/>
        </w:rPr>
        <w:t>在</w:t>
      </w:r>
      <w:r w:rsidR="002F2E51">
        <w:rPr>
          <w:rFonts w:hint="eastAsia"/>
          <w:sz w:val="24"/>
        </w:rPr>
        <w:t>目前</w:t>
      </w:r>
      <w:r w:rsidR="00077C0C">
        <w:rPr>
          <w:rFonts w:hint="eastAsia"/>
          <w:sz w:val="24"/>
        </w:rPr>
        <w:t>毫米波的</w:t>
      </w:r>
      <w:r w:rsidR="002F2E51">
        <w:rPr>
          <w:rFonts w:hint="eastAsia"/>
          <w:sz w:val="24"/>
        </w:rPr>
        <w:t>规范中，没有</w:t>
      </w:r>
      <w:r w:rsidR="00077C0C">
        <w:rPr>
          <w:rFonts w:hint="eastAsia"/>
          <w:sz w:val="24"/>
        </w:rPr>
        <w:t>采用定义混响室法。根据分析，</w:t>
      </w:r>
      <w:r w:rsidR="00AF7A89">
        <w:rPr>
          <w:rFonts w:hint="eastAsia"/>
          <w:sz w:val="24"/>
        </w:rPr>
        <w:t>采用混响室法对</w:t>
      </w:r>
      <w:r w:rsidR="00AF7A89">
        <w:rPr>
          <w:rFonts w:hint="eastAsia"/>
          <w:sz w:val="24"/>
        </w:rPr>
        <w:t>5G</w:t>
      </w:r>
      <w:r w:rsidR="00AF7A89">
        <w:rPr>
          <w:rFonts w:hint="eastAsia"/>
          <w:sz w:val="24"/>
        </w:rPr>
        <w:t>毫米波</w:t>
      </w:r>
      <w:r w:rsidR="00AF7A89">
        <w:rPr>
          <w:rFonts w:hint="eastAsia"/>
          <w:sz w:val="24"/>
        </w:rPr>
        <w:t>TRP</w:t>
      </w:r>
      <w:r w:rsidR="00077C0C">
        <w:rPr>
          <w:rFonts w:hint="eastAsia"/>
          <w:sz w:val="24"/>
        </w:rPr>
        <w:t>进行</w:t>
      </w:r>
      <w:r w:rsidR="00AF7A89">
        <w:rPr>
          <w:rFonts w:hint="eastAsia"/>
          <w:sz w:val="24"/>
        </w:rPr>
        <w:t>测试</w:t>
      </w:r>
      <w:r w:rsidR="00077C0C">
        <w:rPr>
          <w:rFonts w:hint="eastAsia"/>
          <w:sz w:val="24"/>
        </w:rPr>
        <w:t>，可能</w:t>
      </w:r>
      <w:r w:rsidR="00A96336">
        <w:rPr>
          <w:rFonts w:hint="eastAsia"/>
          <w:sz w:val="24"/>
        </w:rPr>
        <w:t>存在如下问题：</w:t>
      </w:r>
    </w:p>
    <w:p w14:paraId="51C03CA4" w14:textId="6A607064" w:rsidR="00A96336" w:rsidRDefault="00A96336" w:rsidP="00A96336">
      <w:pPr>
        <w:pStyle w:val="ListParagraph"/>
        <w:numPr>
          <w:ilvl w:val="0"/>
          <w:numId w:val="3"/>
        </w:numPr>
        <w:spacing w:line="360" w:lineRule="auto"/>
        <w:ind w:firstLineChars="0"/>
        <w:rPr>
          <w:sz w:val="24"/>
        </w:rPr>
      </w:pPr>
      <w:r>
        <w:rPr>
          <w:rFonts w:hint="eastAsia"/>
          <w:sz w:val="24"/>
        </w:rPr>
        <w:t>测试精度</w:t>
      </w:r>
    </w:p>
    <w:p w14:paraId="10C4A6C4" w14:textId="4C12E196" w:rsidR="00A96336" w:rsidRPr="002F14D9" w:rsidRDefault="00C62E44" w:rsidP="00AA7FEF">
      <w:pPr>
        <w:spacing w:line="360" w:lineRule="auto"/>
        <w:ind w:firstLine="360"/>
        <w:rPr>
          <w:sz w:val="24"/>
        </w:rPr>
      </w:pPr>
      <w:r>
        <w:rPr>
          <w:rFonts w:hint="eastAsia"/>
          <w:sz w:val="24"/>
        </w:rPr>
        <w:t>文稿</w:t>
      </w:r>
      <w:r>
        <w:rPr>
          <w:rFonts w:hint="eastAsia"/>
          <w:sz w:val="24"/>
        </w:rPr>
        <w:t>[</w:t>
      </w:r>
      <w:r>
        <w:rPr>
          <w:sz w:val="24"/>
        </w:rPr>
        <w:t>1]</w:t>
      </w:r>
      <w:r>
        <w:rPr>
          <w:rFonts w:hint="eastAsia"/>
          <w:sz w:val="24"/>
        </w:rPr>
        <w:t>提供了基于紧缩场和混响室法</w:t>
      </w:r>
      <w:r>
        <w:rPr>
          <w:rFonts w:hint="eastAsia"/>
          <w:sz w:val="24"/>
        </w:rPr>
        <w:t>TRP</w:t>
      </w:r>
      <w:r w:rsidR="00BC29F3">
        <w:rPr>
          <w:rFonts w:hint="eastAsia"/>
          <w:sz w:val="24"/>
        </w:rPr>
        <w:t>测试结果的对比。根据测试结果可以看出，两种方法</w:t>
      </w:r>
      <w:r w:rsidR="00BC29F3">
        <w:rPr>
          <w:rFonts w:hint="eastAsia"/>
          <w:sz w:val="24"/>
        </w:rPr>
        <w:t>TRP</w:t>
      </w:r>
      <w:r w:rsidR="00BC29F3">
        <w:rPr>
          <w:rFonts w:hint="eastAsia"/>
          <w:sz w:val="24"/>
        </w:rPr>
        <w:t>测试差距小于</w:t>
      </w:r>
      <w:r w:rsidR="00BC29F3">
        <w:rPr>
          <w:rFonts w:hint="eastAsia"/>
          <w:sz w:val="24"/>
        </w:rPr>
        <w:t>0</w:t>
      </w:r>
      <w:r w:rsidR="00BC29F3">
        <w:rPr>
          <w:sz w:val="24"/>
        </w:rPr>
        <w:t>.5dB</w:t>
      </w:r>
      <w:r w:rsidR="00800787">
        <w:rPr>
          <w:rFonts w:hint="eastAsia"/>
          <w:sz w:val="24"/>
        </w:rPr>
        <w:t>。需要指出的是，在采用混响室</w:t>
      </w:r>
      <w:r w:rsidR="00AB47C2">
        <w:rPr>
          <w:rFonts w:hint="eastAsia"/>
          <w:sz w:val="24"/>
        </w:rPr>
        <w:t>方法进行测试时，测试方法为随机选取的非最强</w:t>
      </w:r>
      <w:r w:rsidR="00645CB2">
        <w:rPr>
          <w:rFonts w:hint="eastAsia"/>
          <w:sz w:val="24"/>
        </w:rPr>
        <w:t>波束</w:t>
      </w:r>
      <w:r w:rsidR="00AB47C2">
        <w:rPr>
          <w:rFonts w:hint="eastAsia"/>
          <w:sz w:val="24"/>
        </w:rPr>
        <w:t>方向</w:t>
      </w:r>
      <w:r w:rsidR="00DF5650">
        <w:rPr>
          <w:rFonts w:hint="eastAsia"/>
          <w:sz w:val="24"/>
        </w:rPr>
        <w:t>。而毫米波终端不同方向的辐射性能会</w:t>
      </w:r>
      <w:r w:rsidR="009F6BC9">
        <w:rPr>
          <w:rFonts w:hint="eastAsia"/>
          <w:sz w:val="24"/>
        </w:rPr>
        <w:t>受</w:t>
      </w:r>
      <w:r w:rsidR="00DF5650">
        <w:rPr>
          <w:rFonts w:hint="eastAsia"/>
          <w:sz w:val="24"/>
        </w:rPr>
        <w:t>终端天线设计、屏幕遮挡等因素</w:t>
      </w:r>
      <w:r w:rsidR="009F6BC9">
        <w:rPr>
          <w:rFonts w:hint="eastAsia"/>
          <w:sz w:val="24"/>
        </w:rPr>
        <w:t>影响。</w:t>
      </w:r>
      <w:r w:rsidR="002F14D9">
        <w:rPr>
          <w:rFonts w:hint="eastAsia"/>
          <w:sz w:val="24"/>
        </w:rPr>
        <w:t>因此，</w:t>
      </w:r>
      <w:r w:rsidR="009F6BC9">
        <w:rPr>
          <w:rFonts w:hint="eastAsia"/>
          <w:sz w:val="24"/>
        </w:rPr>
        <w:t>在较差的辐射方向，</w:t>
      </w:r>
      <w:r w:rsidR="00525B63">
        <w:rPr>
          <w:rFonts w:hint="eastAsia"/>
          <w:sz w:val="24"/>
        </w:rPr>
        <w:t>无法保证</w:t>
      </w:r>
      <w:r w:rsidR="00525B63">
        <w:rPr>
          <w:rFonts w:hint="eastAsia"/>
          <w:sz w:val="24"/>
        </w:rPr>
        <w:t>TRP</w:t>
      </w:r>
      <w:r w:rsidR="00525B63">
        <w:rPr>
          <w:rFonts w:hint="eastAsia"/>
          <w:sz w:val="24"/>
        </w:rPr>
        <w:t>测试结果的准确性。</w:t>
      </w:r>
      <w:r w:rsidR="00FB17E0">
        <w:rPr>
          <w:rFonts w:hint="eastAsia"/>
          <w:sz w:val="24"/>
        </w:rPr>
        <w:t>根据</w:t>
      </w:r>
      <w:r w:rsidR="00525B63">
        <w:rPr>
          <w:rFonts w:hint="eastAsia"/>
          <w:sz w:val="24"/>
        </w:rPr>
        <w:t>LTE</w:t>
      </w:r>
      <w:r w:rsidR="00525B63">
        <w:rPr>
          <w:sz w:val="24"/>
        </w:rPr>
        <w:t xml:space="preserve"> </w:t>
      </w:r>
      <w:r w:rsidR="00525B63">
        <w:rPr>
          <w:rFonts w:hint="eastAsia"/>
          <w:sz w:val="24"/>
        </w:rPr>
        <w:t>TRP</w:t>
      </w:r>
      <w:r w:rsidR="00525B63">
        <w:rPr>
          <w:rFonts w:hint="eastAsia"/>
          <w:sz w:val="24"/>
        </w:rPr>
        <w:t>在紧缩场和</w:t>
      </w:r>
      <w:r w:rsidR="001B1396">
        <w:rPr>
          <w:rFonts w:hint="eastAsia"/>
          <w:sz w:val="24"/>
        </w:rPr>
        <w:t>混响室的测试对比，</w:t>
      </w:r>
      <w:r w:rsidR="002F14D9">
        <w:rPr>
          <w:rFonts w:hint="eastAsia"/>
          <w:sz w:val="24"/>
        </w:rPr>
        <w:t>两种方法</w:t>
      </w:r>
      <w:r w:rsidR="00FB17E0">
        <w:rPr>
          <w:rFonts w:hint="eastAsia"/>
          <w:sz w:val="24"/>
        </w:rPr>
        <w:t>测试的</w:t>
      </w:r>
      <w:r w:rsidR="00FB17E0">
        <w:rPr>
          <w:rFonts w:hint="eastAsia"/>
          <w:sz w:val="24"/>
        </w:rPr>
        <w:t>TRP</w:t>
      </w:r>
      <w:r w:rsidR="001B1396">
        <w:rPr>
          <w:rFonts w:hint="eastAsia"/>
          <w:sz w:val="24"/>
        </w:rPr>
        <w:t>最大的偏差</w:t>
      </w:r>
      <w:r w:rsidR="00D40D92">
        <w:rPr>
          <w:rFonts w:hint="eastAsia"/>
          <w:sz w:val="24"/>
        </w:rPr>
        <w:t>至少为</w:t>
      </w:r>
      <w:r w:rsidR="002F14D9">
        <w:rPr>
          <w:sz w:val="24"/>
        </w:rPr>
        <w:t>1. 2dB</w:t>
      </w:r>
      <w:r w:rsidR="002F14D9">
        <w:rPr>
          <w:sz w:val="24"/>
        </w:rPr>
        <w:t>。因</w:t>
      </w:r>
      <w:r w:rsidR="002F14D9">
        <w:rPr>
          <w:rFonts w:hint="eastAsia"/>
          <w:sz w:val="24"/>
        </w:rPr>
        <w:t>此，需要对毫米波中采用混</w:t>
      </w:r>
      <w:r w:rsidR="002F14D9">
        <w:rPr>
          <w:rFonts w:hint="eastAsia"/>
          <w:sz w:val="24"/>
        </w:rPr>
        <w:lastRenderedPageBreak/>
        <w:t>响室法测试的精度进一步研究。</w:t>
      </w:r>
    </w:p>
    <w:p w14:paraId="10D39FDD" w14:textId="6EF1BD2E" w:rsidR="00D40D92" w:rsidRPr="00067A83" w:rsidRDefault="00D40D92" w:rsidP="00A96336">
      <w:pPr>
        <w:spacing w:line="360" w:lineRule="auto"/>
        <w:ind w:left="360"/>
        <w:rPr>
          <w:b/>
          <w:bCs/>
          <w:sz w:val="24"/>
        </w:rPr>
      </w:pPr>
      <w:r w:rsidRPr="00067A83">
        <w:rPr>
          <w:rFonts w:hint="eastAsia"/>
          <w:b/>
          <w:bCs/>
          <w:sz w:val="24"/>
        </w:rPr>
        <w:t>观察</w:t>
      </w:r>
      <w:r w:rsidRPr="00067A83">
        <w:rPr>
          <w:rFonts w:hint="eastAsia"/>
          <w:b/>
          <w:bCs/>
          <w:sz w:val="24"/>
        </w:rPr>
        <w:t>1</w:t>
      </w:r>
      <w:r w:rsidRPr="00067A83">
        <w:rPr>
          <w:rFonts w:hint="eastAsia"/>
          <w:b/>
          <w:bCs/>
          <w:sz w:val="24"/>
        </w:rPr>
        <w:t>：采用混响室法</w:t>
      </w:r>
      <w:r w:rsidR="00197BEC">
        <w:rPr>
          <w:rFonts w:hint="eastAsia"/>
          <w:b/>
          <w:bCs/>
          <w:sz w:val="24"/>
        </w:rPr>
        <w:t>测试</w:t>
      </w:r>
      <w:r w:rsidRPr="00067A83">
        <w:rPr>
          <w:b/>
          <w:bCs/>
          <w:sz w:val="24"/>
        </w:rPr>
        <w:t>5</w:t>
      </w:r>
      <w:r w:rsidRPr="00067A83">
        <w:rPr>
          <w:rFonts w:hint="eastAsia"/>
          <w:b/>
          <w:bCs/>
          <w:sz w:val="24"/>
        </w:rPr>
        <w:t>G</w:t>
      </w:r>
      <w:r w:rsidRPr="00067A83">
        <w:rPr>
          <w:rFonts w:hint="eastAsia"/>
          <w:b/>
          <w:bCs/>
          <w:sz w:val="24"/>
        </w:rPr>
        <w:t>毫米波</w:t>
      </w:r>
      <w:r w:rsidRPr="00067A83">
        <w:rPr>
          <w:rFonts w:hint="eastAsia"/>
          <w:b/>
          <w:bCs/>
          <w:sz w:val="24"/>
        </w:rPr>
        <w:t>TRP</w:t>
      </w:r>
      <w:r w:rsidRPr="00067A83">
        <w:rPr>
          <w:rFonts w:hint="eastAsia"/>
          <w:b/>
          <w:bCs/>
          <w:sz w:val="24"/>
        </w:rPr>
        <w:t>，其测试精度</w:t>
      </w:r>
      <w:r w:rsidR="002F14D9">
        <w:rPr>
          <w:rFonts w:hint="eastAsia"/>
          <w:b/>
          <w:bCs/>
          <w:sz w:val="24"/>
        </w:rPr>
        <w:t>需要进一步研究。</w:t>
      </w:r>
    </w:p>
    <w:p w14:paraId="28EA4342" w14:textId="7CD108AD" w:rsidR="00AB47C2" w:rsidRDefault="00AB47C2" w:rsidP="00AB47C2">
      <w:pPr>
        <w:pStyle w:val="ListParagraph"/>
        <w:numPr>
          <w:ilvl w:val="0"/>
          <w:numId w:val="3"/>
        </w:numPr>
        <w:spacing w:line="360" w:lineRule="auto"/>
        <w:ind w:firstLineChars="0"/>
        <w:rPr>
          <w:sz w:val="24"/>
        </w:rPr>
      </w:pPr>
      <w:r>
        <w:rPr>
          <w:rFonts w:hint="eastAsia"/>
          <w:sz w:val="24"/>
        </w:rPr>
        <w:t>测试适用性</w:t>
      </w:r>
    </w:p>
    <w:p w14:paraId="7A46C354" w14:textId="5DD65D76" w:rsidR="002F14D9" w:rsidRDefault="00097E56" w:rsidP="00AA7FEF">
      <w:pPr>
        <w:spacing w:line="360" w:lineRule="auto"/>
        <w:ind w:firstLine="360"/>
        <w:rPr>
          <w:sz w:val="24"/>
        </w:rPr>
      </w:pPr>
      <w:r>
        <w:rPr>
          <w:rFonts w:hint="eastAsia"/>
          <w:sz w:val="24"/>
        </w:rPr>
        <w:t>相比于紧缩场和远场，</w:t>
      </w:r>
      <w:r w:rsidR="00387F4B">
        <w:rPr>
          <w:rFonts w:hint="eastAsia"/>
          <w:sz w:val="24"/>
        </w:rPr>
        <w:t>混响室</w:t>
      </w:r>
      <w:r>
        <w:rPr>
          <w:rFonts w:hint="eastAsia"/>
          <w:sz w:val="24"/>
        </w:rPr>
        <w:t>法可以在相对较小的距离下进行测试</w:t>
      </w:r>
      <w:r w:rsidR="00387F4B">
        <w:rPr>
          <w:rFonts w:hint="eastAsia"/>
          <w:sz w:val="24"/>
        </w:rPr>
        <w:t>，因此可以减少测试的</w:t>
      </w:r>
      <w:r>
        <w:rPr>
          <w:rFonts w:hint="eastAsia"/>
          <w:sz w:val="24"/>
        </w:rPr>
        <w:t>传播损耗。但是需要注意的是，随着测试频率的增加，测试的传播损耗</w:t>
      </w:r>
      <w:r w:rsidR="003F6B36">
        <w:rPr>
          <w:rFonts w:hint="eastAsia"/>
          <w:sz w:val="24"/>
        </w:rPr>
        <w:t>“优势”变小</w:t>
      </w:r>
      <w:r w:rsidR="001C78F1">
        <w:rPr>
          <w:rFonts w:hint="eastAsia"/>
          <w:sz w:val="24"/>
        </w:rPr>
        <w:t>，因此</w:t>
      </w:r>
      <w:r w:rsidR="00A30010">
        <w:rPr>
          <w:rFonts w:hint="eastAsia"/>
          <w:sz w:val="24"/>
        </w:rPr>
        <w:t>混响室法</w:t>
      </w:r>
      <w:r w:rsidR="001C78F1">
        <w:rPr>
          <w:rFonts w:hint="eastAsia"/>
          <w:sz w:val="24"/>
        </w:rPr>
        <w:t>不能解决由于传播损耗</w:t>
      </w:r>
      <w:r w:rsidR="00A30010">
        <w:rPr>
          <w:rFonts w:hint="eastAsia"/>
          <w:sz w:val="24"/>
        </w:rPr>
        <w:t>增大而</w:t>
      </w:r>
      <w:r w:rsidR="001C78F1">
        <w:rPr>
          <w:rFonts w:hint="eastAsia"/>
          <w:sz w:val="24"/>
        </w:rPr>
        <w:t>导致的测试限制</w:t>
      </w:r>
      <w:r w:rsidR="003F6B36">
        <w:rPr>
          <w:rFonts w:hint="eastAsia"/>
          <w:sz w:val="24"/>
        </w:rPr>
        <w:t>。此外，在</w:t>
      </w:r>
      <w:r w:rsidR="003F6B36">
        <w:rPr>
          <w:rFonts w:hint="eastAsia"/>
          <w:sz w:val="24"/>
        </w:rPr>
        <w:t>3GPP</w:t>
      </w:r>
      <w:r w:rsidR="003F6B36">
        <w:rPr>
          <w:sz w:val="24"/>
        </w:rPr>
        <w:t xml:space="preserve"> </w:t>
      </w:r>
      <w:r w:rsidR="003F6B36">
        <w:rPr>
          <w:rFonts w:hint="eastAsia"/>
          <w:sz w:val="24"/>
        </w:rPr>
        <w:t>R</w:t>
      </w:r>
      <w:r w:rsidR="003F6B36">
        <w:rPr>
          <w:sz w:val="24"/>
        </w:rPr>
        <w:t>17</w:t>
      </w:r>
      <w:r w:rsidR="003F6B36">
        <w:rPr>
          <w:rFonts w:hint="eastAsia"/>
          <w:sz w:val="24"/>
        </w:rPr>
        <w:t>的研究课题</w:t>
      </w:r>
      <w:r w:rsidR="003F6B36">
        <w:rPr>
          <w:rFonts w:hint="eastAsia"/>
          <w:sz w:val="24"/>
        </w:rPr>
        <w:t xml:space="preserve"> </w:t>
      </w:r>
      <w:r w:rsidR="003F6B36">
        <w:rPr>
          <w:sz w:val="24"/>
        </w:rPr>
        <w:t>“</w:t>
      </w:r>
      <w:r w:rsidR="00201813" w:rsidRPr="00201813">
        <w:rPr>
          <w:sz w:val="24"/>
        </w:rPr>
        <w:t>Study on enhanced test methods for FR2 NR UEs</w:t>
      </w:r>
      <w:r w:rsidR="003F6B36">
        <w:rPr>
          <w:sz w:val="24"/>
        </w:rPr>
        <w:t>”</w:t>
      </w:r>
      <w:r w:rsidR="003F6B36">
        <w:rPr>
          <w:rFonts w:hint="eastAsia"/>
          <w:sz w:val="24"/>
        </w:rPr>
        <w:t>中，</w:t>
      </w:r>
      <w:r w:rsidR="00AA7FEF">
        <w:rPr>
          <w:rFonts w:hint="eastAsia"/>
          <w:sz w:val="24"/>
        </w:rPr>
        <w:t>已经</w:t>
      </w:r>
      <w:r w:rsidR="003F6B36">
        <w:rPr>
          <w:rFonts w:hint="eastAsia"/>
          <w:sz w:val="24"/>
        </w:rPr>
        <w:t>对紧缩场测试方法进行的</w:t>
      </w:r>
      <w:r w:rsidR="001C78F1">
        <w:rPr>
          <w:rFonts w:hint="eastAsia"/>
          <w:sz w:val="24"/>
        </w:rPr>
        <w:t>增强，以扩展测试范围，从而使得紧缩场能够应用到几乎所有的毫米波射频测试例。而混响室法，目前只在讨论是否可以应用于</w:t>
      </w:r>
      <w:r w:rsidR="001C78F1">
        <w:rPr>
          <w:rFonts w:hint="eastAsia"/>
          <w:sz w:val="24"/>
        </w:rPr>
        <w:t>TRP</w:t>
      </w:r>
      <w:r w:rsidR="001C78F1">
        <w:rPr>
          <w:rFonts w:hint="eastAsia"/>
          <w:sz w:val="24"/>
        </w:rPr>
        <w:t>测试。</w:t>
      </w:r>
    </w:p>
    <w:p w14:paraId="06AB50D6" w14:textId="6BD66DD9" w:rsidR="0007789A" w:rsidRPr="00154097" w:rsidRDefault="0007789A" w:rsidP="002F14D9">
      <w:pPr>
        <w:spacing w:line="360" w:lineRule="auto"/>
        <w:ind w:left="360"/>
        <w:rPr>
          <w:b/>
          <w:bCs/>
          <w:sz w:val="24"/>
        </w:rPr>
      </w:pPr>
      <w:r w:rsidRPr="00154097">
        <w:rPr>
          <w:rFonts w:hint="eastAsia"/>
          <w:b/>
          <w:bCs/>
          <w:sz w:val="24"/>
        </w:rPr>
        <w:t>观察</w:t>
      </w:r>
      <w:r w:rsidRPr="00154097">
        <w:rPr>
          <w:rFonts w:hint="eastAsia"/>
          <w:b/>
          <w:bCs/>
          <w:sz w:val="24"/>
        </w:rPr>
        <w:t xml:space="preserve"> </w:t>
      </w:r>
      <w:r w:rsidRPr="00154097">
        <w:rPr>
          <w:b/>
          <w:bCs/>
          <w:sz w:val="24"/>
        </w:rPr>
        <w:t>2</w:t>
      </w:r>
      <w:r w:rsidRPr="00154097">
        <w:rPr>
          <w:rFonts w:hint="eastAsia"/>
          <w:b/>
          <w:bCs/>
          <w:sz w:val="24"/>
        </w:rPr>
        <w:t>：混响室法在毫米波测试中</w:t>
      </w:r>
      <w:r w:rsidR="00154097" w:rsidRPr="00154097">
        <w:rPr>
          <w:rFonts w:hint="eastAsia"/>
          <w:b/>
          <w:bCs/>
          <w:sz w:val="24"/>
        </w:rPr>
        <w:t>的适用范围有限。</w:t>
      </w:r>
    </w:p>
    <w:p w14:paraId="05E6907C" w14:textId="7ABAAFCD" w:rsidR="00A96336" w:rsidRDefault="00A96336" w:rsidP="00A96336">
      <w:pPr>
        <w:pStyle w:val="ListParagraph"/>
        <w:numPr>
          <w:ilvl w:val="0"/>
          <w:numId w:val="3"/>
        </w:numPr>
        <w:spacing w:line="360" w:lineRule="auto"/>
        <w:ind w:firstLineChars="0"/>
        <w:rPr>
          <w:sz w:val="24"/>
        </w:rPr>
      </w:pPr>
      <w:r>
        <w:rPr>
          <w:rFonts w:hint="eastAsia"/>
          <w:sz w:val="24"/>
        </w:rPr>
        <w:t>测试时间</w:t>
      </w:r>
    </w:p>
    <w:p w14:paraId="66F7526B" w14:textId="31653B83" w:rsidR="0007789A" w:rsidRPr="0007789A" w:rsidRDefault="00AA548A" w:rsidP="00AA548A">
      <w:pPr>
        <w:spacing w:line="360" w:lineRule="auto"/>
        <w:rPr>
          <w:sz w:val="24"/>
        </w:rPr>
      </w:pPr>
      <w:r>
        <w:rPr>
          <w:rFonts w:hint="eastAsia"/>
          <w:sz w:val="24"/>
        </w:rPr>
        <w:t xml:space="preserve"> </w:t>
      </w:r>
      <w:r>
        <w:rPr>
          <w:sz w:val="24"/>
        </w:rPr>
        <w:t xml:space="preserve">  </w:t>
      </w:r>
      <w:r w:rsidR="00161F34">
        <w:rPr>
          <w:rFonts w:hint="eastAsia"/>
          <w:sz w:val="24"/>
        </w:rPr>
        <w:t>在混响室测试中，由于</w:t>
      </w:r>
      <w:r w:rsidR="00F82682">
        <w:rPr>
          <w:rFonts w:hint="eastAsia"/>
          <w:sz w:val="24"/>
        </w:rPr>
        <w:t>不对波束最强方向进行</w:t>
      </w:r>
      <w:r w:rsidR="00161F34">
        <w:rPr>
          <w:rFonts w:hint="eastAsia"/>
          <w:sz w:val="24"/>
        </w:rPr>
        <w:t>搜索，</w:t>
      </w:r>
      <w:r w:rsidR="00161F34">
        <w:rPr>
          <w:rFonts w:hint="eastAsia"/>
          <w:sz w:val="24"/>
        </w:rPr>
        <w:t xml:space="preserve"> </w:t>
      </w:r>
      <w:r w:rsidR="00161F34">
        <w:rPr>
          <w:rFonts w:hint="eastAsia"/>
          <w:sz w:val="24"/>
        </w:rPr>
        <w:t>因此可以减少测试时间，提高测试效率。但值得注意的是，若在紧缩场中采用相似的方法，即在非波束最强方向进行测试，同样可以达到减少测试时间的效果，但测试精度将受到影响。</w:t>
      </w:r>
    </w:p>
    <w:p w14:paraId="6671F2C1" w14:textId="5C37D5D5" w:rsidR="00955969" w:rsidRPr="00A12EE4" w:rsidRDefault="00161F34" w:rsidP="00C9718D">
      <w:pPr>
        <w:spacing w:line="360" w:lineRule="auto"/>
        <w:ind w:firstLine="360"/>
        <w:rPr>
          <w:b/>
          <w:bCs/>
          <w:sz w:val="24"/>
        </w:rPr>
      </w:pPr>
      <w:r w:rsidRPr="00034F5F">
        <w:rPr>
          <w:rFonts w:hint="eastAsia"/>
          <w:b/>
          <w:bCs/>
          <w:sz w:val="24"/>
        </w:rPr>
        <w:t>观察</w:t>
      </w:r>
      <w:r w:rsidRPr="00034F5F">
        <w:rPr>
          <w:rFonts w:hint="eastAsia"/>
          <w:b/>
          <w:bCs/>
          <w:sz w:val="24"/>
        </w:rPr>
        <w:t>3</w:t>
      </w:r>
      <w:r w:rsidRPr="00034F5F">
        <w:rPr>
          <w:rFonts w:hint="eastAsia"/>
          <w:b/>
          <w:bCs/>
          <w:sz w:val="24"/>
        </w:rPr>
        <w:t>：</w:t>
      </w:r>
      <w:r w:rsidR="005448F2">
        <w:rPr>
          <w:b/>
          <w:bCs/>
          <w:sz w:val="24"/>
        </w:rPr>
        <w:t xml:space="preserve"> </w:t>
      </w:r>
      <w:r w:rsidR="005448F2">
        <w:rPr>
          <w:rFonts w:hint="eastAsia"/>
          <w:b/>
          <w:bCs/>
          <w:sz w:val="24"/>
        </w:rPr>
        <w:t>在非最强波束方向进行</w:t>
      </w:r>
      <w:r w:rsidR="005448F2">
        <w:rPr>
          <w:b/>
          <w:bCs/>
          <w:sz w:val="24"/>
        </w:rPr>
        <w:t>TRP</w:t>
      </w:r>
      <w:r w:rsidR="005448F2">
        <w:rPr>
          <w:rFonts w:hint="eastAsia"/>
          <w:b/>
          <w:bCs/>
          <w:sz w:val="24"/>
        </w:rPr>
        <w:t>测试可以较少测试时间，但应进一步研究测试精度。</w:t>
      </w:r>
    </w:p>
    <w:p w14:paraId="5247490E" w14:textId="1E202DFD" w:rsidR="001F32D8" w:rsidRPr="001F32D8" w:rsidRDefault="001F32D8" w:rsidP="0085777A">
      <w:pPr>
        <w:spacing w:line="360" w:lineRule="auto"/>
        <w:rPr>
          <w:bCs/>
          <w:sz w:val="24"/>
        </w:rPr>
      </w:pPr>
      <w:r w:rsidRPr="001F32D8">
        <w:rPr>
          <w:rFonts w:hint="eastAsia"/>
          <w:bCs/>
          <w:sz w:val="24"/>
        </w:rPr>
        <w:t>根据上述讨论，本文稿有如下建议：</w:t>
      </w:r>
    </w:p>
    <w:p w14:paraId="166E55A7" w14:textId="56108190" w:rsidR="0085777A" w:rsidRDefault="0085777A" w:rsidP="00C9718D">
      <w:pPr>
        <w:spacing w:line="360" w:lineRule="auto"/>
        <w:ind w:firstLine="360"/>
        <w:rPr>
          <w:b/>
          <w:sz w:val="24"/>
        </w:rPr>
      </w:pPr>
      <w:r w:rsidRPr="00C9718D">
        <w:rPr>
          <w:rFonts w:hint="eastAsia"/>
          <w:b/>
          <w:bCs/>
          <w:sz w:val="24"/>
        </w:rPr>
        <w:t>建议</w:t>
      </w:r>
      <w:r>
        <w:rPr>
          <w:b/>
          <w:sz w:val="24"/>
        </w:rPr>
        <w:t>1</w:t>
      </w:r>
      <w:r w:rsidRPr="008A2C61">
        <w:rPr>
          <w:rFonts w:hint="eastAsia"/>
          <w:b/>
          <w:sz w:val="24"/>
        </w:rPr>
        <w:t>：</w:t>
      </w:r>
      <w:r w:rsidR="001F32D8">
        <w:rPr>
          <w:rFonts w:hint="eastAsia"/>
          <w:b/>
          <w:sz w:val="24"/>
        </w:rPr>
        <w:t>从测试精度、测试适用性、测试时间等角度进一步研究混响室法在</w:t>
      </w:r>
      <w:r w:rsidR="001F32D8">
        <w:rPr>
          <w:rFonts w:hint="eastAsia"/>
          <w:b/>
          <w:sz w:val="24"/>
        </w:rPr>
        <w:t>5G</w:t>
      </w:r>
      <w:r w:rsidR="001F32D8">
        <w:rPr>
          <w:rFonts w:hint="eastAsia"/>
          <w:b/>
          <w:sz w:val="24"/>
        </w:rPr>
        <w:t>毫米波测试中应用。</w:t>
      </w:r>
    </w:p>
    <w:p w14:paraId="21D89DB2" w14:textId="49366D4B" w:rsidR="0085777A" w:rsidRPr="008A2C61" w:rsidRDefault="0085777A" w:rsidP="00C9718D">
      <w:pPr>
        <w:spacing w:line="360" w:lineRule="auto"/>
        <w:ind w:firstLine="360"/>
        <w:rPr>
          <w:b/>
          <w:sz w:val="24"/>
        </w:rPr>
      </w:pPr>
      <w:r>
        <w:rPr>
          <w:rFonts w:hint="eastAsia"/>
          <w:b/>
          <w:sz w:val="24"/>
        </w:rPr>
        <w:t>建议</w:t>
      </w:r>
      <w:r>
        <w:rPr>
          <w:rFonts w:hint="eastAsia"/>
          <w:b/>
          <w:sz w:val="24"/>
        </w:rPr>
        <w:t>2</w:t>
      </w:r>
      <w:r>
        <w:rPr>
          <w:rFonts w:hint="eastAsia"/>
          <w:b/>
          <w:sz w:val="24"/>
        </w:rPr>
        <w:t>：</w:t>
      </w:r>
      <w:r w:rsidR="001F32D8">
        <w:rPr>
          <w:rFonts w:hint="eastAsia"/>
          <w:b/>
          <w:sz w:val="24"/>
        </w:rPr>
        <w:t>在毫米波一致性测试中，不采用混响室法</w:t>
      </w:r>
      <w:r>
        <w:rPr>
          <w:rFonts w:hint="eastAsia"/>
          <w:b/>
          <w:sz w:val="24"/>
        </w:rPr>
        <w:t>。</w:t>
      </w:r>
    </w:p>
    <w:p w14:paraId="37FB55FD" w14:textId="6468AD66" w:rsidR="003D6151" w:rsidRPr="00E10D62" w:rsidRDefault="003D6151" w:rsidP="003D6151">
      <w:pPr>
        <w:pStyle w:val="Heading2"/>
        <w:rPr>
          <w:rFonts w:ascii="微软雅黑" w:eastAsia="微软雅黑" w:hAnsi="微软雅黑" w:cs="微软雅黑"/>
          <w:b w:val="0"/>
          <w:sz w:val="28"/>
          <w:szCs w:val="28"/>
        </w:rPr>
      </w:pPr>
      <w:r>
        <w:rPr>
          <w:rFonts w:ascii="微软雅黑" w:eastAsia="微软雅黑" w:hAnsi="微软雅黑" w:cs="微软雅黑" w:hint="eastAsia"/>
          <w:b w:val="0"/>
          <w:sz w:val="28"/>
          <w:szCs w:val="28"/>
        </w:rPr>
        <w:t>三、结论</w:t>
      </w:r>
    </w:p>
    <w:p w14:paraId="7C00FD5B" w14:textId="498CD8AA" w:rsidR="001F32D8" w:rsidRDefault="001F32D8" w:rsidP="001F32D8">
      <w:pPr>
        <w:spacing w:line="360" w:lineRule="auto"/>
        <w:rPr>
          <w:b/>
          <w:bCs/>
          <w:sz w:val="24"/>
        </w:rPr>
      </w:pPr>
      <w:r>
        <w:rPr>
          <w:rFonts w:hint="eastAsia"/>
          <w:b/>
          <w:bCs/>
          <w:sz w:val="24"/>
        </w:rPr>
        <w:t>本文稿有如下观察和建议：</w:t>
      </w:r>
    </w:p>
    <w:p w14:paraId="7BFA89C4" w14:textId="5390FB2E" w:rsidR="001F32D8" w:rsidRPr="00067A83" w:rsidRDefault="001F32D8" w:rsidP="007B20EB">
      <w:pPr>
        <w:spacing w:line="360" w:lineRule="auto"/>
        <w:ind w:firstLine="360"/>
        <w:rPr>
          <w:b/>
          <w:bCs/>
          <w:sz w:val="24"/>
        </w:rPr>
      </w:pPr>
      <w:r w:rsidRPr="00067A83">
        <w:rPr>
          <w:rFonts w:hint="eastAsia"/>
          <w:b/>
          <w:bCs/>
          <w:sz w:val="24"/>
        </w:rPr>
        <w:t>观察</w:t>
      </w:r>
      <w:r w:rsidRPr="00067A83">
        <w:rPr>
          <w:rFonts w:hint="eastAsia"/>
          <w:b/>
          <w:bCs/>
          <w:sz w:val="24"/>
        </w:rPr>
        <w:t>1</w:t>
      </w:r>
      <w:r w:rsidRPr="00067A83">
        <w:rPr>
          <w:rFonts w:hint="eastAsia"/>
          <w:b/>
          <w:bCs/>
          <w:sz w:val="24"/>
        </w:rPr>
        <w:t>：采用混响室法对</w:t>
      </w:r>
      <w:r w:rsidRPr="00067A83">
        <w:rPr>
          <w:b/>
          <w:bCs/>
          <w:sz w:val="24"/>
        </w:rPr>
        <w:t>5</w:t>
      </w:r>
      <w:r w:rsidRPr="00067A83">
        <w:rPr>
          <w:rFonts w:hint="eastAsia"/>
          <w:b/>
          <w:bCs/>
          <w:sz w:val="24"/>
        </w:rPr>
        <w:t>G</w:t>
      </w:r>
      <w:r w:rsidRPr="00067A83">
        <w:rPr>
          <w:rFonts w:hint="eastAsia"/>
          <w:b/>
          <w:bCs/>
          <w:sz w:val="24"/>
        </w:rPr>
        <w:t>毫米波</w:t>
      </w:r>
      <w:r w:rsidRPr="00067A83">
        <w:rPr>
          <w:rFonts w:hint="eastAsia"/>
          <w:b/>
          <w:bCs/>
          <w:sz w:val="24"/>
        </w:rPr>
        <w:t>TRP</w:t>
      </w:r>
      <w:r w:rsidRPr="00067A83">
        <w:rPr>
          <w:rFonts w:hint="eastAsia"/>
          <w:b/>
          <w:bCs/>
          <w:sz w:val="24"/>
        </w:rPr>
        <w:t>测试，其测试精度</w:t>
      </w:r>
      <w:r>
        <w:rPr>
          <w:rFonts w:hint="eastAsia"/>
          <w:b/>
          <w:bCs/>
          <w:sz w:val="24"/>
        </w:rPr>
        <w:t>需要进一步研究。</w:t>
      </w:r>
    </w:p>
    <w:p w14:paraId="4AD9EB7E" w14:textId="77777777" w:rsidR="001F32D8" w:rsidRPr="00154097" w:rsidRDefault="001F32D8" w:rsidP="007B20EB">
      <w:pPr>
        <w:spacing w:line="360" w:lineRule="auto"/>
        <w:ind w:firstLine="360"/>
        <w:rPr>
          <w:b/>
          <w:bCs/>
          <w:sz w:val="24"/>
        </w:rPr>
      </w:pPr>
      <w:r w:rsidRPr="00154097">
        <w:rPr>
          <w:rFonts w:hint="eastAsia"/>
          <w:b/>
          <w:bCs/>
          <w:sz w:val="24"/>
        </w:rPr>
        <w:t>观察</w:t>
      </w:r>
      <w:r w:rsidRPr="00154097">
        <w:rPr>
          <w:rFonts w:hint="eastAsia"/>
          <w:b/>
          <w:bCs/>
          <w:sz w:val="24"/>
        </w:rPr>
        <w:t xml:space="preserve"> </w:t>
      </w:r>
      <w:r w:rsidRPr="00154097">
        <w:rPr>
          <w:b/>
          <w:bCs/>
          <w:sz w:val="24"/>
        </w:rPr>
        <w:t>2</w:t>
      </w:r>
      <w:r w:rsidRPr="00154097">
        <w:rPr>
          <w:rFonts w:hint="eastAsia"/>
          <w:b/>
          <w:bCs/>
          <w:sz w:val="24"/>
        </w:rPr>
        <w:t>：混响室法在毫米波测试中的适用范围有限。</w:t>
      </w:r>
    </w:p>
    <w:p w14:paraId="272874AB" w14:textId="77777777" w:rsidR="001F32D8" w:rsidRPr="00A12EE4" w:rsidRDefault="001F32D8" w:rsidP="007B20EB">
      <w:pPr>
        <w:spacing w:line="360" w:lineRule="auto"/>
        <w:ind w:firstLine="360"/>
        <w:rPr>
          <w:b/>
          <w:bCs/>
          <w:sz w:val="24"/>
        </w:rPr>
      </w:pPr>
      <w:r w:rsidRPr="00034F5F">
        <w:rPr>
          <w:rFonts w:hint="eastAsia"/>
          <w:b/>
          <w:bCs/>
          <w:sz w:val="24"/>
        </w:rPr>
        <w:t>观察</w:t>
      </w:r>
      <w:r w:rsidRPr="00034F5F">
        <w:rPr>
          <w:rFonts w:hint="eastAsia"/>
          <w:b/>
          <w:bCs/>
          <w:sz w:val="24"/>
        </w:rPr>
        <w:t>3</w:t>
      </w:r>
      <w:r w:rsidRPr="00034F5F">
        <w:rPr>
          <w:rFonts w:hint="eastAsia"/>
          <w:b/>
          <w:bCs/>
          <w:sz w:val="24"/>
        </w:rPr>
        <w:t>：</w:t>
      </w:r>
      <w:r>
        <w:rPr>
          <w:b/>
          <w:bCs/>
          <w:sz w:val="24"/>
        </w:rPr>
        <w:t xml:space="preserve"> </w:t>
      </w:r>
      <w:r>
        <w:rPr>
          <w:rFonts w:hint="eastAsia"/>
          <w:b/>
          <w:bCs/>
          <w:sz w:val="24"/>
        </w:rPr>
        <w:t>在非最强波束方向进行</w:t>
      </w:r>
      <w:r>
        <w:rPr>
          <w:b/>
          <w:bCs/>
          <w:sz w:val="24"/>
        </w:rPr>
        <w:t>TRP</w:t>
      </w:r>
      <w:r>
        <w:rPr>
          <w:rFonts w:hint="eastAsia"/>
          <w:b/>
          <w:bCs/>
          <w:sz w:val="24"/>
        </w:rPr>
        <w:t>测试可以较少测试时间，但应进一步研究测试精度。</w:t>
      </w:r>
    </w:p>
    <w:p w14:paraId="3DD0011C" w14:textId="77777777" w:rsidR="001F32D8" w:rsidRDefault="001F32D8" w:rsidP="007B20EB">
      <w:pPr>
        <w:spacing w:line="360" w:lineRule="auto"/>
        <w:ind w:firstLine="360"/>
        <w:rPr>
          <w:b/>
          <w:sz w:val="24"/>
        </w:rPr>
      </w:pPr>
      <w:r w:rsidRPr="007B20EB">
        <w:rPr>
          <w:rFonts w:hint="eastAsia"/>
          <w:b/>
          <w:bCs/>
          <w:sz w:val="24"/>
        </w:rPr>
        <w:t>建议</w:t>
      </w:r>
      <w:r>
        <w:rPr>
          <w:b/>
          <w:sz w:val="24"/>
        </w:rPr>
        <w:t>1</w:t>
      </w:r>
      <w:r w:rsidRPr="008A2C61">
        <w:rPr>
          <w:rFonts w:hint="eastAsia"/>
          <w:b/>
          <w:sz w:val="24"/>
        </w:rPr>
        <w:t>：</w:t>
      </w:r>
      <w:r>
        <w:rPr>
          <w:rFonts w:hint="eastAsia"/>
          <w:b/>
          <w:sz w:val="24"/>
        </w:rPr>
        <w:t>从测试精度、测试适用性、测试时间等角度进一步研究混响室法在</w:t>
      </w:r>
      <w:r w:rsidRPr="007B20EB">
        <w:rPr>
          <w:rFonts w:hint="eastAsia"/>
          <w:b/>
          <w:bCs/>
          <w:sz w:val="24"/>
        </w:rPr>
        <w:lastRenderedPageBreak/>
        <w:t>5G</w:t>
      </w:r>
      <w:r>
        <w:rPr>
          <w:rFonts w:hint="eastAsia"/>
          <w:b/>
          <w:sz w:val="24"/>
        </w:rPr>
        <w:t>毫米波测试中应用。</w:t>
      </w:r>
    </w:p>
    <w:p w14:paraId="05A43668" w14:textId="2DD77B39" w:rsidR="00E10D62" w:rsidRPr="007B20EB" w:rsidRDefault="001F32D8" w:rsidP="007B20EB">
      <w:pPr>
        <w:spacing w:line="360" w:lineRule="auto"/>
        <w:ind w:firstLine="360"/>
        <w:rPr>
          <w:b/>
          <w:sz w:val="24"/>
        </w:rPr>
      </w:pPr>
      <w:r>
        <w:rPr>
          <w:rFonts w:hint="eastAsia"/>
          <w:b/>
          <w:sz w:val="24"/>
        </w:rPr>
        <w:t>建议</w:t>
      </w:r>
      <w:r>
        <w:rPr>
          <w:rFonts w:hint="eastAsia"/>
          <w:b/>
          <w:sz w:val="24"/>
        </w:rPr>
        <w:t>2</w:t>
      </w:r>
      <w:r>
        <w:rPr>
          <w:rFonts w:hint="eastAsia"/>
          <w:b/>
          <w:sz w:val="24"/>
        </w:rPr>
        <w:t>：在毫米波一致性测试中，不采用混响室法。</w:t>
      </w:r>
    </w:p>
    <w:p w14:paraId="46743415" w14:textId="77777777" w:rsidR="00E10D62" w:rsidRPr="00656DA0" w:rsidRDefault="00E10D62" w:rsidP="00E10D62">
      <w:pPr>
        <w:spacing w:beforeLines="50" w:before="156" w:afterLines="50" w:after="156" w:line="360" w:lineRule="auto"/>
        <w:rPr>
          <w:b/>
          <w:sz w:val="24"/>
        </w:rPr>
      </w:pPr>
      <w:r w:rsidRPr="00656DA0">
        <w:rPr>
          <w:b/>
          <w:sz w:val="24"/>
        </w:rPr>
        <w:t>参考文件</w:t>
      </w:r>
    </w:p>
    <w:p w14:paraId="68767C0C" w14:textId="6DE2B5E5" w:rsidR="00DA66F5" w:rsidRPr="00C62E44" w:rsidRDefault="00E10D62" w:rsidP="00C62E44">
      <w:pPr>
        <w:spacing w:line="360" w:lineRule="auto"/>
        <w:rPr>
          <w:bCs/>
          <w:sz w:val="24"/>
        </w:rPr>
      </w:pPr>
      <w:r w:rsidRPr="00C62E44">
        <w:rPr>
          <w:bCs/>
          <w:sz w:val="24"/>
        </w:rPr>
        <w:t xml:space="preserve">[1] </w:t>
      </w:r>
      <w:r w:rsidR="00C62E44" w:rsidRPr="00C62E44">
        <w:rPr>
          <w:rFonts w:hint="eastAsia"/>
          <w:bCs/>
          <w:sz w:val="24"/>
        </w:rPr>
        <w:t>210032_</w:t>
      </w:r>
      <w:r w:rsidR="00C62E44" w:rsidRPr="00C62E44">
        <w:rPr>
          <w:rFonts w:hint="eastAsia"/>
          <w:bCs/>
          <w:sz w:val="24"/>
        </w:rPr>
        <w:t>终端</w:t>
      </w:r>
      <w:r w:rsidR="00C62E44" w:rsidRPr="00C62E44">
        <w:rPr>
          <w:rFonts w:hint="eastAsia"/>
          <w:bCs/>
          <w:sz w:val="24"/>
        </w:rPr>
        <w:t>_TTWG_</w:t>
      </w:r>
      <w:r w:rsidR="00C62E44" w:rsidRPr="00C62E44">
        <w:rPr>
          <w:rFonts w:hint="eastAsia"/>
          <w:bCs/>
          <w:sz w:val="24"/>
        </w:rPr>
        <w:t>杂散辐射测试混响室解决方案</w:t>
      </w:r>
    </w:p>
    <w:p w14:paraId="72FEF573" w14:textId="2481BC9E" w:rsidR="00E10D62" w:rsidRPr="00974C11" w:rsidRDefault="00E10D62" w:rsidP="00E10D62">
      <w:pPr>
        <w:spacing w:line="360" w:lineRule="auto"/>
        <w:jc w:val="left"/>
      </w:pPr>
    </w:p>
    <w:p w14:paraId="233454B8" w14:textId="77777777" w:rsidR="00E10D62" w:rsidRDefault="00E10D62" w:rsidP="00A95EFF">
      <w:pPr>
        <w:spacing w:line="360" w:lineRule="auto"/>
        <w:ind w:firstLineChars="200" w:firstLine="420"/>
      </w:pPr>
    </w:p>
    <w:sectPr w:rsidR="00E10D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4992F" w14:textId="77777777" w:rsidR="004A7E78" w:rsidRDefault="004A7E78" w:rsidP="00CE1A14">
      <w:r>
        <w:separator/>
      </w:r>
    </w:p>
  </w:endnote>
  <w:endnote w:type="continuationSeparator" w:id="0">
    <w:p w14:paraId="59263E55" w14:textId="77777777" w:rsidR="004A7E78" w:rsidRDefault="004A7E78" w:rsidP="00CE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Songti SC Black">
    <w:altName w:val="微软雅黑"/>
    <w:charset w:val="86"/>
    <w:family w:val="auto"/>
    <w:pitch w:val="variable"/>
    <w:sig w:usb0="00000000"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475A7" w14:textId="77777777" w:rsidR="004A7E78" w:rsidRDefault="004A7E78" w:rsidP="00CE1A14">
      <w:r>
        <w:separator/>
      </w:r>
    </w:p>
  </w:footnote>
  <w:footnote w:type="continuationSeparator" w:id="0">
    <w:p w14:paraId="3DB39A74" w14:textId="77777777" w:rsidR="004A7E78" w:rsidRDefault="004A7E78" w:rsidP="00CE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740DA"/>
    <w:multiLevelType w:val="hybridMultilevel"/>
    <w:tmpl w:val="55029370"/>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56E26726"/>
    <w:multiLevelType w:val="hybridMultilevel"/>
    <w:tmpl w:val="BD842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F03E51"/>
    <w:multiLevelType w:val="hybridMultilevel"/>
    <w:tmpl w:val="759AF9E0"/>
    <w:lvl w:ilvl="0" w:tplc="12C0B33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2NDCyNDI2MDA0NTNW0lEKTi0uzszPAykwqgUAIg03mSwAAAA="/>
  </w:docVars>
  <w:rsids>
    <w:rsidRoot w:val="0004026A"/>
    <w:rsid w:val="00010A0B"/>
    <w:rsid w:val="00034F5F"/>
    <w:rsid w:val="0004026A"/>
    <w:rsid w:val="00050442"/>
    <w:rsid w:val="000633A7"/>
    <w:rsid w:val="00067A83"/>
    <w:rsid w:val="00071DB9"/>
    <w:rsid w:val="00073B8A"/>
    <w:rsid w:val="0007789A"/>
    <w:rsid w:val="00077C0C"/>
    <w:rsid w:val="000839D3"/>
    <w:rsid w:val="00097E56"/>
    <w:rsid w:val="000A2A32"/>
    <w:rsid w:val="000B170A"/>
    <w:rsid w:val="000E3EE2"/>
    <w:rsid w:val="00100EFA"/>
    <w:rsid w:val="001061CA"/>
    <w:rsid w:val="001116AB"/>
    <w:rsid w:val="0013767F"/>
    <w:rsid w:val="00140739"/>
    <w:rsid w:val="00154097"/>
    <w:rsid w:val="00161F34"/>
    <w:rsid w:val="00197BEC"/>
    <w:rsid w:val="001B1396"/>
    <w:rsid w:val="001C67A1"/>
    <w:rsid w:val="001C78F1"/>
    <w:rsid w:val="001D6A20"/>
    <w:rsid w:val="001F32D8"/>
    <w:rsid w:val="00201813"/>
    <w:rsid w:val="00224A71"/>
    <w:rsid w:val="00234A5E"/>
    <w:rsid w:val="00254886"/>
    <w:rsid w:val="002760E4"/>
    <w:rsid w:val="002C092A"/>
    <w:rsid w:val="002D0A8C"/>
    <w:rsid w:val="002E35DF"/>
    <w:rsid w:val="002F14D9"/>
    <w:rsid w:val="002F2E51"/>
    <w:rsid w:val="002F402A"/>
    <w:rsid w:val="003118CE"/>
    <w:rsid w:val="003200B2"/>
    <w:rsid w:val="00347428"/>
    <w:rsid w:val="00351A25"/>
    <w:rsid w:val="00360938"/>
    <w:rsid w:val="00387F4B"/>
    <w:rsid w:val="003D6151"/>
    <w:rsid w:val="003F6B36"/>
    <w:rsid w:val="004323DF"/>
    <w:rsid w:val="00441A06"/>
    <w:rsid w:val="004852A5"/>
    <w:rsid w:val="004A7E78"/>
    <w:rsid w:val="004D7A00"/>
    <w:rsid w:val="004F3F08"/>
    <w:rsid w:val="004F7132"/>
    <w:rsid w:val="00507E42"/>
    <w:rsid w:val="00512518"/>
    <w:rsid w:val="00525B63"/>
    <w:rsid w:val="00542BB1"/>
    <w:rsid w:val="005448F2"/>
    <w:rsid w:val="00551ABD"/>
    <w:rsid w:val="005659CD"/>
    <w:rsid w:val="005709EC"/>
    <w:rsid w:val="00571997"/>
    <w:rsid w:val="005A6F36"/>
    <w:rsid w:val="005A78B7"/>
    <w:rsid w:val="0061491E"/>
    <w:rsid w:val="00645CB2"/>
    <w:rsid w:val="006613EE"/>
    <w:rsid w:val="00677BD4"/>
    <w:rsid w:val="006B6476"/>
    <w:rsid w:val="006E030A"/>
    <w:rsid w:val="007063C7"/>
    <w:rsid w:val="007A5F45"/>
    <w:rsid w:val="007B20EB"/>
    <w:rsid w:val="00800787"/>
    <w:rsid w:val="00824035"/>
    <w:rsid w:val="008455E8"/>
    <w:rsid w:val="0085698D"/>
    <w:rsid w:val="0085777A"/>
    <w:rsid w:val="00877816"/>
    <w:rsid w:val="008A2C61"/>
    <w:rsid w:val="008A4A94"/>
    <w:rsid w:val="008B0C1E"/>
    <w:rsid w:val="008E43F1"/>
    <w:rsid w:val="00903EAD"/>
    <w:rsid w:val="00914498"/>
    <w:rsid w:val="0092438F"/>
    <w:rsid w:val="00955969"/>
    <w:rsid w:val="00970425"/>
    <w:rsid w:val="00972DB9"/>
    <w:rsid w:val="00972FC4"/>
    <w:rsid w:val="00974C11"/>
    <w:rsid w:val="0098087E"/>
    <w:rsid w:val="009B5226"/>
    <w:rsid w:val="009D029C"/>
    <w:rsid w:val="009E208C"/>
    <w:rsid w:val="009F6BC9"/>
    <w:rsid w:val="00A02AD2"/>
    <w:rsid w:val="00A12EE4"/>
    <w:rsid w:val="00A30010"/>
    <w:rsid w:val="00A864B2"/>
    <w:rsid w:val="00A95EFF"/>
    <w:rsid w:val="00A96336"/>
    <w:rsid w:val="00AA548A"/>
    <w:rsid w:val="00AA7FEF"/>
    <w:rsid w:val="00AB47C2"/>
    <w:rsid w:val="00AD5C22"/>
    <w:rsid w:val="00AF7A89"/>
    <w:rsid w:val="00B2008F"/>
    <w:rsid w:val="00B414C3"/>
    <w:rsid w:val="00B75E4F"/>
    <w:rsid w:val="00B97E97"/>
    <w:rsid w:val="00BB27BA"/>
    <w:rsid w:val="00BC29F3"/>
    <w:rsid w:val="00BF05E4"/>
    <w:rsid w:val="00C06EDA"/>
    <w:rsid w:val="00C20A8F"/>
    <w:rsid w:val="00C52D23"/>
    <w:rsid w:val="00C62E44"/>
    <w:rsid w:val="00C9718D"/>
    <w:rsid w:val="00CD3F96"/>
    <w:rsid w:val="00CE1A14"/>
    <w:rsid w:val="00CE1B9E"/>
    <w:rsid w:val="00D40D92"/>
    <w:rsid w:val="00D54A36"/>
    <w:rsid w:val="00D83673"/>
    <w:rsid w:val="00D87BD5"/>
    <w:rsid w:val="00D944A6"/>
    <w:rsid w:val="00DA66F5"/>
    <w:rsid w:val="00DB4E18"/>
    <w:rsid w:val="00DC5E30"/>
    <w:rsid w:val="00DE5FC9"/>
    <w:rsid w:val="00DF2AD1"/>
    <w:rsid w:val="00DF5650"/>
    <w:rsid w:val="00E10D62"/>
    <w:rsid w:val="00E422EA"/>
    <w:rsid w:val="00E5130D"/>
    <w:rsid w:val="00E71764"/>
    <w:rsid w:val="00ED7B9C"/>
    <w:rsid w:val="00F1574D"/>
    <w:rsid w:val="00F27FE0"/>
    <w:rsid w:val="00F62F40"/>
    <w:rsid w:val="00F632B4"/>
    <w:rsid w:val="00F82682"/>
    <w:rsid w:val="00F84192"/>
    <w:rsid w:val="00F856BA"/>
    <w:rsid w:val="00F91DF9"/>
    <w:rsid w:val="00FA6F83"/>
    <w:rsid w:val="00FA707E"/>
    <w:rsid w:val="00FB1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B54206"/>
  <w15:chartTrackingRefBased/>
  <w15:docId w15:val="{BFE44787-8498-4605-B1F1-342313F6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151"/>
    <w:pPr>
      <w:widowControl w:val="0"/>
      <w:jc w:val="both"/>
    </w:pPr>
    <w:rPr>
      <w:rFonts w:ascii="Times New Roman" w:eastAsia="宋体" w:hAnsi="Times New Roman" w:cs="Times New Roman"/>
      <w:szCs w:val="24"/>
    </w:rPr>
  </w:style>
  <w:style w:type="paragraph" w:styleId="Heading2">
    <w:name w:val="heading 2"/>
    <w:basedOn w:val="Normal"/>
    <w:next w:val="Normal"/>
    <w:link w:val="Heading2Char"/>
    <w:uiPriority w:val="9"/>
    <w:unhideWhenUsed/>
    <w:qFormat/>
    <w:rsid w:val="00CE1A1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A1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E1A14"/>
    <w:rPr>
      <w:sz w:val="18"/>
      <w:szCs w:val="18"/>
    </w:rPr>
  </w:style>
  <w:style w:type="paragraph" w:styleId="Footer">
    <w:name w:val="footer"/>
    <w:basedOn w:val="Normal"/>
    <w:link w:val="FooterChar"/>
    <w:uiPriority w:val="99"/>
    <w:unhideWhenUsed/>
    <w:rsid w:val="00CE1A1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E1A14"/>
    <w:rPr>
      <w:sz w:val="18"/>
      <w:szCs w:val="18"/>
    </w:rPr>
  </w:style>
  <w:style w:type="character" w:customStyle="1" w:styleId="Heading2Char">
    <w:name w:val="Heading 2 Char"/>
    <w:basedOn w:val="DefaultParagraphFont"/>
    <w:link w:val="Heading2"/>
    <w:uiPriority w:val="9"/>
    <w:rsid w:val="00CE1A14"/>
    <w:rPr>
      <w:rFonts w:asciiTheme="majorHAnsi" w:eastAsiaTheme="majorEastAsia" w:hAnsiTheme="majorHAnsi" w:cstheme="majorBidi"/>
      <w:b/>
      <w:bCs/>
      <w:sz w:val="32"/>
      <w:szCs w:val="32"/>
    </w:rPr>
  </w:style>
  <w:style w:type="paragraph" w:styleId="ListParagraph">
    <w:name w:val="List Paragraph"/>
    <w:basedOn w:val="Normal"/>
    <w:uiPriority w:val="34"/>
    <w:qFormat/>
    <w:rsid w:val="00542BB1"/>
    <w:pPr>
      <w:ind w:firstLineChars="200" w:firstLine="420"/>
    </w:pPr>
  </w:style>
  <w:style w:type="character" w:styleId="CommentReference">
    <w:name w:val="annotation reference"/>
    <w:basedOn w:val="DefaultParagraphFont"/>
    <w:uiPriority w:val="99"/>
    <w:semiHidden/>
    <w:unhideWhenUsed/>
    <w:rsid w:val="002D0A8C"/>
    <w:rPr>
      <w:sz w:val="16"/>
      <w:szCs w:val="16"/>
    </w:rPr>
  </w:style>
  <w:style w:type="paragraph" w:styleId="CommentText">
    <w:name w:val="annotation text"/>
    <w:basedOn w:val="Normal"/>
    <w:link w:val="CommentTextChar"/>
    <w:uiPriority w:val="99"/>
    <w:semiHidden/>
    <w:unhideWhenUsed/>
    <w:rsid w:val="002D0A8C"/>
    <w:rPr>
      <w:sz w:val="20"/>
      <w:szCs w:val="20"/>
    </w:rPr>
  </w:style>
  <w:style w:type="character" w:customStyle="1" w:styleId="CommentTextChar">
    <w:name w:val="Comment Text Char"/>
    <w:basedOn w:val="DefaultParagraphFont"/>
    <w:link w:val="CommentText"/>
    <w:uiPriority w:val="99"/>
    <w:semiHidden/>
    <w:rsid w:val="002D0A8C"/>
    <w:rPr>
      <w:rFonts w:ascii="Times New Roman" w:eastAsia="宋体"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A8C"/>
    <w:rPr>
      <w:b/>
      <w:bCs/>
    </w:rPr>
  </w:style>
  <w:style w:type="character" w:customStyle="1" w:styleId="CommentSubjectChar">
    <w:name w:val="Comment Subject Char"/>
    <w:basedOn w:val="CommentTextChar"/>
    <w:link w:val="CommentSubject"/>
    <w:uiPriority w:val="99"/>
    <w:semiHidden/>
    <w:rsid w:val="002D0A8C"/>
    <w:rPr>
      <w:rFonts w:ascii="Times New Roman" w:eastAsia="宋体" w:hAnsi="Times New Roman" w:cs="Times New Roman"/>
      <w:b/>
      <w:bCs/>
      <w:sz w:val="20"/>
      <w:szCs w:val="20"/>
    </w:rPr>
  </w:style>
  <w:style w:type="paragraph" w:styleId="BalloonText">
    <w:name w:val="Balloon Text"/>
    <w:basedOn w:val="Normal"/>
    <w:link w:val="BalloonTextChar"/>
    <w:uiPriority w:val="99"/>
    <w:semiHidden/>
    <w:unhideWhenUsed/>
    <w:rsid w:val="002D0A8C"/>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2D0A8C"/>
    <w:rPr>
      <w:rFonts w:ascii="Microsoft YaHei UI" w:eastAsia="Microsoft YaHei UI" w:hAnsi="Times New Roman" w:cs="Times New Roman"/>
      <w:sz w:val="18"/>
      <w:szCs w:val="18"/>
    </w:rPr>
  </w:style>
  <w:style w:type="paragraph" w:customStyle="1" w:styleId="a">
    <w:name w:val="段"/>
    <w:link w:val="Char"/>
    <w:qFormat/>
    <w:rsid w:val="00A02AD2"/>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
    <w:qFormat/>
    <w:rsid w:val="00A02AD2"/>
    <w:rPr>
      <w:rFonts w:ascii="宋体" w:eastAsia="宋体" w:hAnsi="Times New Roman" w:cs="Times New Roman"/>
      <w:noProof/>
      <w:kern w:val="0"/>
      <w:szCs w:val="20"/>
    </w:rPr>
  </w:style>
  <w:style w:type="paragraph" w:styleId="NormalWeb">
    <w:name w:val="Normal (Web)"/>
    <w:basedOn w:val="Normal"/>
    <w:uiPriority w:val="99"/>
    <w:semiHidden/>
    <w:unhideWhenUsed/>
    <w:rsid w:val="00DA66F5"/>
    <w:pPr>
      <w:widowControl/>
      <w:spacing w:before="100" w:beforeAutospacing="1" w:after="100" w:afterAutospacing="1"/>
      <w:jc w:val="left"/>
    </w:pPr>
    <w:rPr>
      <w:rFonts w:eastAsia="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05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2021-09-14T07:00:00+00:00</Meeting_x0020_Date>
    <Organization_x0020_Name xmlns="061b9647-4e8e-4322-8827-bc9d1fc10aaf">IMT-2020</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E9947A62-DE57-45B7-9BAA-46A87CACE21A}"/>
</file>

<file path=customXml/itemProps2.xml><?xml version="1.0" encoding="utf-8"?>
<ds:datastoreItem xmlns:ds="http://schemas.openxmlformats.org/officeDocument/2006/customXml" ds:itemID="{C8D11967-1FC5-4644-98FF-F5DFF3B03F87}"/>
</file>

<file path=customXml/itemProps3.xml><?xml version="1.0" encoding="utf-8"?>
<ds:datastoreItem xmlns:ds="http://schemas.openxmlformats.org/officeDocument/2006/customXml" ds:itemID="{7408D529-0448-4F5C-A599-193AE1445A06}"/>
</file>

<file path=docProps/app.xml><?xml version="1.0" encoding="utf-8"?>
<Properties xmlns="http://schemas.openxmlformats.org/officeDocument/2006/extended-properties" xmlns:vt="http://schemas.openxmlformats.org/officeDocument/2006/docPropsVTypes">
  <Template>Normal.dotm</Template>
  <TotalTime>13</TotalTime>
  <Pages>3</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dc:description/>
  <cp:lastModifiedBy>Qualcomm</cp:lastModifiedBy>
  <cp:revision>21</cp:revision>
  <dcterms:created xsi:type="dcterms:W3CDTF">2021-09-06T13:13:00Z</dcterms:created>
  <dcterms:modified xsi:type="dcterms:W3CDTF">2021-09-07T02:59:00Z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